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FAD" w:rsidRPr="00564198" w:rsidRDefault="002A16B2" w:rsidP="00324004">
      <w:pPr>
        <w:pStyle w:val="berschrift1"/>
        <w:spacing w:before="0"/>
        <w:jc w:val="center"/>
        <w:rPr>
          <w:sz w:val="48"/>
          <w:szCs w:val="48"/>
          <w:u w:val="single"/>
        </w:rPr>
      </w:pPr>
      <w:r w:rsidRPr="00564198">
        <w:rPr>
          <w:sz w:val="48"/>
          <w:szCs w:val="48"/>
          <w:u w:val="single"/>
        </w:rPr>
        <w:t>Die Große Schatzsuche</w:t>
      </w:r>
    </w:p>
    <w:p w:rsidR="002A16B2" w:rsidRPr="00564198" w:rsidRDefault="002A16B2" w:rsidP="00324004">
      <w:pPr>
        <w:pStyle w:val="berschrift1"/>
        <w:spacing w:before="0"/>
        <w:jc w:val="center"/>
        <w:rPr>
          <w:sz w:val="48"/>
          <w:szCs w:val="48"/>
          <w:u w:val="single"/>
        </w:rPr>
      </w:pPr>
      <w:r w:rsidRPr="00564198">
        <w:rPr>
          <w:sz w:val="48"/>
          <w:szCs w:val="48"/>
          <w:u w:val="single"/>
        </w:rPr>
        <w:t>Auf den Spuren von Indiana Jones</w:t>
      </w:r>
    </w:p>
    <w:p w:rsidR="002A16B2" w:rsidRDefault="002A16B2"/>
    <w:p w:rsidR="002A16B2" w:rsidRPr="00114195" w:rsidRDefault="002A16B2">
      <w:pPr>
        <w:rPr>
          <w:sz w:val="24"/>
          <w:szCs w:val="24"/>
        </w:rPr>
      </w:pPr>
      <w:r w:rsidRPr="00114195">
        <w:rPr>
          <w:sz w:val="24"/>
          <w:szCs w:val="24"/>
        </w:rPr>
        <w:t xml:space="preserve">Der Sage nach ist der </w:t>
      </w:r>
      <w:proofErr w:type="spellStart"/>
      <w:r w:rsidRPr="00114195">
        <w:rPr>
          <w:sz w:val="24"/>
          <w:szCs w:val="24"/>
        </w:rPr>
        <w:t>Klushund</w:t>
      </w:r>
      <w:proofErr w:type="spellEnd"/>
      <w:r w:rsidRPr="00114195">
        <w:rPr>
          <w:sz w:val="24"/>
          <w:szCs w:val="24"/>
        </w:rPr>
        <w:t xml:space="preserve"> </w:t>
      </w:r>
      <w:r w:rsidR="00324004" w:rsidRPr="00114195">
        <w:rPr>
          <w:sz w:val="24"/>
          <w:szCs w:val="24"/>
        </w:rPr>
        <w:t xml:space="preserve"> </w:t>
      </w:r>
      <w:r w:rsidRPr="00114195">
        <w:rPr>
          <w:sz w:val="24"/>
          <w:szCs w:val="24"/>
        </w:rPr>
        <w:t>auf der Suche nach dem Goldenen Kegelspiel.</w:t>
      </w:r>
    </w:p>
    <w:p w:rsidR="002A16B2" w:rsidRPr="00114195" w:rsidRDefault="002A16B2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114195">
        <w:rPr>
          <w:sz w:val="24"/>
          <w:szCs w:val="24"/>
        </w:rPr>
        <w:t xml:space="preserve">Die dämonische </w:t>
      </w:r>
      <w:proofErr w:type="spellStart"/>
      <w:r w:rsidRPr="00114195">
        <w:rPr>
          <w:sz w:val="24"/>
          <w:szCs w:val="24"/>
        </w:rPr>
        <w:t>Tiegestalt</w:t>
      </w:r>
      <w:proofErr w:type="spellEnd"/>
      <w:r w:rsidRPr="00114195">
        <w:rPr>
          <w:sz w:val="24"/>
          <w:szCs w:val="24"/>
        </w:rPr>
        <w:t xml:space="preserve">  geht laut Sage auf den Verräter zurück, der </w:t>
      </w:r>
      <w:r w:rsidRPr="00114195">
        <w:rPr>
          <w:rFonts w:ascii="Arial" w:hAnsi="Arial" w:cs="Arial"/>
          <w:sz w:val="24"/>
          <w:szCs w:val="24"/>
          <w:shd w:val="clear" w:color="auto" w:fill="FFFFFF"/>
        </w:rPr>
        <w:t>im</w:t>
      </w:r>
      <w:r w:rsidRPr="00114195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hyperlink r:id="rId5" w:tooltip="Dreißigjähriger Krieg" w:history="1">
        <w:r w:rsidRPr="00114195">
          <w:rPr>
            <w:rStyle w:val="Hyperlink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Dreißigjährigen Krieg</w:t>
        </w:r>
      </w:hyperlink>
      <w:r w:rsidRPr="00114195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114195">
        <w:rPr>
          <w:rFonts w:ascii="Arial" w:hAnsi="Arial" w:cs="Arial"/>
          <w:sz w:val="24"/>
          <w:szCs w:val="24"/>
          <w:shd w:val="clear" w:color="auto" w:fill="FFFFFF"/>
        </w:rPr>
        <w:t>die Stadt</w:t>
      </w:r>
      <w:r w:rsidRPr="00114195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hyperlink r:id="rId6" w:tooltip="Bregenz" w:history="1">
        <w:r w:rsidRPr="00114195">
          <w:rPr>
            <w:rStyle w:val="Hyperlink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Bregenz</w:t>
        </w:r>
      </w:hyperlink>
      <w:r w:rsidRPr="00114195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114195">
        <w:rPr>
          <w:rFonts w:ascii="Arial" w:hAnsi="Arial" w:cs="Arial"/>
          <w:sz w:val="24"/>
          <w:szCs w:val="24"/>
          <w:shd w:val="clear" w:color="auto" w:fill="FFFFFF"/>
        </w:rPr>
        <w:t>an das Schwedische Heer unter</w:t>
      </w:r>
      <w:r w:rsidRPr="00114195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hyperlink r:id="rId7" w:tooltip="Carl Gustav Wrangel" w:history="1">
        <w:r w:rsidRPr="00114195">
          <w:rPr>
            <w:rStyle w:val="Hyperlink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 xml:space="preserve">General </w:t>
        </w:r>
        <w:proofErr w:type="spellStart"/>
        <w:r w:rsidRPr="00114195">
          <w:rPr>
            <w:rStyle w:val="Hyperlink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Wrangel</w:t>
        </w:r>
        <w:proofErr w:type="spellEnd"/>
      </w:hyperlink>
      <w:r w:rsidRPr="00114195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114195">
        <w:rPr>
          <w:rFonts w:ascii="Arial" w:hAnsi="Arial" w:cs="Arial"/>
          <w:sz w:val="24"/>
          <w:szCs w:val="24"/>
          <w:shd w:val="clear" w:color="auto" w:fill="FFFFFF"/>
        </w:rPr>
        <w:t xml:space="preserve">verriet. </w:t>
      </w:r>
      <w:proofErr w:type="spellStart"/>
      <w:r w:rsidRPr="00114195">
        <w:rPr>
          <w:rFonts w:ascii="Arial" w:hAnsi="Arial" w:cs="Arial"/>
          <w:sz w:val="24"/>
          <w:szCs w:val="24"/>
          <w:shd w:val="clear" w:color="auto" w:fill="FFFFFF"/>
        </w:rPr>
        <w:t>Wrangel</w:t>
      </w:r>
      <w:proofErr w:type="spellEnd"/>
      <w:r w:rsidRPr="00114195">
        <w:rPr>
          <w:rFonts w:ascii="Arial" w:hAnsi="Arial" w:cs="Arial"/>
          <w:sz w:val="24"/>
          <w:szCs w:val="24"/>
          <w:shd w:val="clear" w:color="auto" w:fill="FFFFFF"/>
        </w:rPr>
        <w:t xml:space="preserve"> hatte dem Verräter für seine Tat das</w:t>
      </w:r>
      <w:r w:rsidRPr="00114195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hyperlink r:id="rId8" w:tooltip="Goldenes Kegelspiel" w:history="1">
        <w:r w:rsidRPr="00114195">
          <w:rPr>
            <w:rStyle w:val="Hyperlink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goldene Kegelspiel</w:t>
        </w:r>
      </w:hyperlink>
      <w:r w:rsidRPr="00114195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114195">
        <w:rPr>
          <w:rFonts w:ascii="Arial" w:hAnsi="Arial" w:cs="Arial"/>
          <w:sz w:val="24"/>
          <w:szCs w:val="24"/>
          <w:shd w:val="clear" w:color="auto" w:fill="FFFFFF"/>
        </w:rPr>
        <w:t xml:space="preserve">auf dem Schloss </w:t>
      </w:r>
      <w:proofErr w:type="spellStart"/>
      <w:r w:rsidRPr="00114195">
        <w:rPr>
          <w:rFonts w:ascii="Arial" w:hAnsi="Arial" w:cs="Arial"/>
          <w:sz w:val="24"/>
          <w:szCs w:val="24"/>
          <w:shd w:val="clear" w:color="auto" w:fill="FFFFFF"/>
        </w:rPr>
        <w:t>Hohenbregenz</w:t>
      </w:r>
      <w:proofErr w:type="spellEnd"/>
      <w:r w:rsidRPr="00114195">
        <w:rPr>
          <w:rFonts w:ascii="Arial" w:hAnsi="Arial" w:cs="Arial"/>
          <w:sz w:val="24"/>
          <w:szCs w:val="24"/>
          <w:shd w:val="clear" w:color="auto" w:fill="FFFFFF"/>
        </w:rPr>
        <w:t xml:space="preserve"> versprochen. Der Sage nach muss der Verräter für seine Freveltat nun ewig als großer</w:t>
      </w:r>
      <w:r w:rsidRPr="00114195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hyperlink r:id="rId9" w:tooltip="Schwarze Hunde" w:history="1">
        <w:r w:rsidRPr="00114195">
          <w:rPr>
            <w:rStyle w:val="Hyperlink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schwarzer Hund</w:t>
        </w:r>
      </w:hyperlink>
      <w:r w:rsidRPr="00114195">
        <w:rPr>
          <w:rFonts w:ascii="Arial" w:hAnsi="Arial" w:cs="Arial"/>
          <w:sz w:val="24"/>
          <w:szCs w:val="24"/>
          <w:shd w:val="clear" w:color="auto" w:fill="FFFFFF"/>
        </w:rPr>
        <w:t xml:space="preserve">, meist beschrieben mit tellergroßen leuchtenden Augen, auf der ehemaligen Römerstraße am </w:t>
      </w:r>
      <w:proofErr w:type="spellStart"/>
      <w:r w:rsidRPr="00114195">
        <w:rPr>
          <w:rFonts w:ascii="Arial" w:hAnsi="Arial" w:cs="Arial"/>
          <w:sz w:val="24"/>
          <w:szCs w:val="24"/>
          <w:shd w:val="clear" w:color="auto" w:fill="FFFFFF"/>
        </w:rPr>
        <w:t>Bergrand</w:t>
      </w:r>
      <w:proofErr w:type="spellEnd"/>
      <w:r w:rsidRPr="00114195">
        <w:rPr>
          <w:rFonts w:ascii="Arial" w:hAnsi="Arial" w:cs="Arial"/>
          <w:sz w:val="24"/>
          <w:szCs w:val="24"/>
          <w:shd w:val="clear" w:color="auto" w:fill="FFFFFF"/>
        </w:rPr>
        <w:t xml:space="preserve"> von Norden nach Süden durchs Land laufen. Dieser Weg führt auch durch Klaus.</w:t>
      </w:r>
    </w:p>
    <w:p w:rsidR="002A16B2" w:rsidRPr="00114195" w:rsidRDefault="002A16B2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114195">
        <w:rPr>
          <w:rFonts w:ascii="Arial" w:hAnsi="Arial" w:cs="Arial"/>
          <w:sz w:val="24"/>
          <w:szCs w:val="24"/>
          <w:shd w:val="clear" w:color="auto" w:fill="FFFFFF"/>
        </w:rPr>
        <w:t xml:space="preserve">Augenzeuge haben ihn beobachtet und behaupten, er hätte das </w:t>
      </w:r>
      <w:r w:rsidR="00B046EC" w:rsidRPr="00114195">
        <w:rPr>
          <w:rFonts w:ascii="Arial" w:hAnsi="Arial" w:cs="Arial"/>
          <w:sz w:val="24"/>
          <w:szCs w:val="24"/>
          <w:shd w:val="clear" w:color="auto" w:fill="FFFFFF"/>
        </w:rPr>
        <w:t>Kegelspiel</w:t>
      </w:r>
      <w:r w:rsidRPr="00114195">
        <w:rPr>
          <w:rFonts w:ascii="Arial" w:hAnsi="Arial" w:cs="Arial"/>
          <w:sz w:val="24"/>
          <w:szCs w:val="24"/>
          <w:shd w:val="clear" w:color="auto" w:fill="FFFFFF"/>
        </w:rPr>
        <w:t xml:space="preserve"> gefunden und in Klaus versteckt.</w:t>
      </w:r>
    </w:p>
    <w:p w:rsidR="002A16B2" w:rsidRPr="00DD5535" w:rsidRDefault="00564198">
      <w:pPr>
        <w:rPr>
          <w:rFonts w:ascii="Arial" w:hAnsi="Arial" w:cs="Arial"/>
          <w:color w:val="252525"/>
          <w:sz w:val="24"/>
          <w:szCs w:val="24"/>
          <w:shd w:val="clear" w:color="auto" w:fill="FFFFFF"/>
        </w:rPr>
      </w:pPr>
      <w:r>
        <w:rPr>
          <w:noProof/>
          <w:color w:val="0000FF"/>
          <w:lang w:val="de-DE" w:eastAsia="de-DE"/>
        </w:rPr>
        <w:drawing>
          <wp:anchor distT="0" distB="0" distL="114300" distR="114300" simplePos="0" relativeHeight="251659264" behindDoc="1" locked="0" layoutInCell="1" allowOverlap="1" wp14:anchorId="25067935" wp14:editId="0464B24F">
            <wp:simplePos x="0" y="0"/>
            <wp:positionH relativeFrom="column">
              <wp:posOffset>4296330</wp:posOffset>
            </wp:positionH>
            <wp:positionV relativeFrom="paragraph">
              <wp:posOffset>465777</wp:posOffset>
            </wp:positionV>
            <wp:extent cx="1003935" cy="1045845"/>
            <wp:effectExtent l="0" t="0" r="5715" b="1905"/>
            <wp:wrapNone/>
            <wp:docPr id="3" name="irc_mi" descr="http://www.stoeberdiele.de/eBay/dekohaus/1052_Kegelspiel_galerie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stoeberdiele.de/eBay/dekohaus/1052_Kegelspiel_galerie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935" cy="104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46EC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                 </w:t>
      </w:r>
      <w:r w:rsidR="00DD5535">
        <w:rPr>
          <w:rFonts w:ascii="Verdana" w:hAnsi="Verdana"/>
          <w:noProof/>
          <w:sz w:val="20"/>
          <w:szCs w:val="20"/>
          <w:lang w:val="de-DE" w:eastAsia="de-DE"/>
        </w:rPr>
        <w:drawing>
          <wp:inline distT="0" distB="0" distL="0" distR="0" wp14:anchorId="357758C4" wp14:editId="3E952069">
            <wp:extent cx="2472744" cy="1707106"/>
            <wp:effectExtent l="0" t="0" r="3810" b="7620"/>
            <wp:docPr id="1" name="Bild 2" descr="Der Klushund von Maria Rehm © Maria Reh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r Klushund von Maria Rehm © Maria Rehm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8260" cy="1710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46EC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           </w:t>
      </w:r>
      <w:r w:rsidR="00B046EC">
        <w:rPr>
          <w:rFonts w:ascii="Verdana" w:hAnsi="Verdana"/>
          <w:sz w:val="20"/>
          <w:szCs w:val="20"/>
        </w:rPr>
        <w:br/>
      </w:r>
      <w:r w:rsidR="002A16B2" w:rsidRPr="00DD5535">
        <w:rPr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Anlass genug heuer bei der </w:t>
      </w:r>
      <w:r w:rsidR="00B046EC" w:rsidRPr="00DD5535">
        <w:rPr>
          <w:rFonts w:ascii="Arial" w:hAnsi="Arial" w:cs="Arial"/>
          <w:color w:val="252525"/>
          <w:sz w:val="24"/>
          <w:szCs w:val="24"/>
          <w:shd w:val="clear" w:color="auto" w:fill="FFFFFF"/>
        </w:rPr>
        <w:t>„</w:t>
      </w:r>
      <w:r w:rsidR="002A16B2" w:rsidRPr="00DD5535">
        <w:rPr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School </w:t>
      </w:r>
      <w:proofErr w:type="spellStart"/>
      <w:r w:rsidR="002A16B2" w:rsidRPr="00DD5535">
        <w:rPr>
          <w:rFonts w:ascii="Arial" w:hAnsi="Arial" w:cs="Arial"/>
          <w:color w:val="252525"/>
          <w:sz w:val="24"/>
          <w:szCs w:val="24"/>
          <w:shd w:val="clear" w:color="auto" w:fill="FFFFFF"/>
        </w:rPr>
        <w:t>is</w:t>
      </w:r>
      <w:proofErr w:type="spellEnd"/>
      <w:r w:rsidR="002A16B2" w:rsidRPr="00DD5535">
        <w:rPr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 w:rsidR="002A16B2" w:rsidRPr="00DD5535">
        <w:rPr>
          <w:rFonts w:ascii="Arial" w:hAnsi="Arial" w:cs="Arial"/>
          <w:color w:val="252525"/>
          <w:sz w:val="24"/>
          <w:szCs w:val="24"/>
          <w:shd w:val="clear" w:color="auto" w:fill="FFFFFF"/>
        </w:rPr>
        <w:t>over</w:t>
      </w:r>
      <w:proofErr w:type="spellEnd"/>
      <w:r w:rsidR="002A16B2" w:rsidRPr="00DD5535">
        <w:rPr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Party</w:t>
      </w:r>
      <w:r w:rsidR="00B046EC" w:rsidRPr="00DD5535">
        <w:rPr>
          <w:rFonts w:ascii="Arial" w:hAnsi="Arial" w:cs="Arial"/>
          <w:color w:val="252525"/>
          <w:sz w:val="24"/>
          <w:szCs w:val="24"/>
          <w:shd w:val="clear" w:color="auto" w:fill="FFFFFF"/>
        </w:rPr>
        <w:t>“</w:t>
      </w:r>
      <w:r w:rsidR="002A16B2" w:rsidRPr="00DD5535">
        <w:rPr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dieses </w:t>
      </w:r>
      <w:r w:rsidR="00B046EC" w:rsidRPr="00DD5535">
        <w:rPr>
          <w:rFonts w:ascii="Arial" w:hAnsi="Arial" w:cs="Arial"/>
          <w:color w:val="252525"/>
          <w:sz w:val="24"/>
          <w:szCs w:val="24"/>
          <w:shd w:val="clear" w:color="auto" w:fill="FFFFFF"/>
        </w:rPr>
        <w:t>Kegelspiel</w:t>
      </w:r>
      <w:r w:rsidR="002A16B2" w:rsidRPr="00DD5535">
        <w:rPr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zu finden.</w:t>
      </w:r>
    </w:p>
    <w:p w:rsidR="002A16B2" w:rsidRPr="00DD5535" w:rsidRDefault="00564198">
      <w:pPr>
        <w:rPr>
          <w:rFonts w:ascii="Arial" w:hAnsi="Arial" w:cs="Arial"/>
          <w:color w:val="252525"/>
          <w:sz w:val="24"/>
          <w:szCs w:val="24"/>
          <w:shd w:val="clear" w:color="auto" w:fill="FFFFFF"/>
        </w:rPr>
      </w:pPr>
      <w:r w:rsidRPr="00DD5535">
        <w:rPr>
          <w:noProof/>
          <w:color w:val="0000FF"/>
          <w:sz w:val="24"/>
          <w:szCs w:val="24"/>
          <w:lang w:val="de-DE" w:eastAsia="de-DE"/>
        </w:rPr>
        <w:drawing>
          <wp:anchor distT="0" distB="0" distL="114300" distR="114300" simplePos="0" relativeHeight="251658240" behindDoc="1" locked="0" layoutInCell="1" allowOverlap="1" wp14:anchorId="6C831865" wp14:editId="7C4BBDE5">
            <wp:simplePos x="0" y="0"/>
            <wp:positionH relativeFrom="column">
              <wp:posOffset>5597024</wp:posOffset>
            </wp:positionH>
            <wp:positionV relativeFrom="paragraph">
              <wp:posOffset>24130</wp:posOffset>
            </wp:positionV>
            <wp:extent cx="714375" cy="714375"/>
            <wp:effectExtent l="0" t="0" r="9525" b="9525"/>
            <wp:wrapNone/>
            <wp:docPr id="2" name="irc_mi" descr="https://lh3.ggpht.com/oQswI1X0-z3hHj8js7yheWlanz6Yr_U-hByt2OQpVb-2EXI_jbguemydkl-FRiea-OXm=w300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lh3.ggpht.com/oQswI1X0-z3hHj8js7yheWlanz6Yr_U-hByt2OQpVb-2EXI_jbguemydkl-FRiea-OXm=w300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16B2" w:rsidRPr="00DD5535">
        <w:rPr>
          <w:rFonts w:ascii="Arial" w:hAnsi="Arial" w:cs="Arial"/>
          <w:color w:val="252525"/>
          <w:sz w:val="24"/>
          <w:szCs w:val="24"/>
          <w:shd w:val="clear" w:color="auto" w:fill="FFFFFF"/>
        </w:rPr>
        <w:t>Aufgabe ist es, mittel</w:t>
      </w:r>
      <w:r w:rsidR="00DD5535">
        <w:rPr>
          <w:rFonts w:ascii="Arial" w:hAnsi="Arial" w:cs="Arial"/>
          <w:color w:val="252525"/>
          <w:sz w:val="24"/>
          <w:szCs w:val="24"/>
          <w:shd w:val="clear" w:color="auto" w:fill="FFFFFF"/>
        </w:rPr>
        <w:t>s</w:t>
      </w:r>
      <w:r w:rsidR="002A16B2" w:rsidRPr="00DD5535">
        <w:rPr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6 Teilstücke</w:t>
      </w:r>
      <w:r w:rsidR="00DD5535">
        <w:rPr>
          <w:rFonts w:ascii="Arial" w:hAnsi="Arial" w:cs="Arial"/>
          <w:color w:val="252525"/>
          <w:sz w:val="24"/>
          <w:szCs w:val="24"/>
          <w:shd w:val="clear" w:color="auto" w:fill="FFFFFF"/>
        </w:rPr>
        <w:t>n</w:t>
      </w:r>
      <w:r w:rsidR="002A16B2" w:rsidRPr="00DD5535">
        <w:rPr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einer Karte</w:t>
      </w:r>
      <w:r w:rsidR="00DD5535">
        <w:rPr>
          <w:rFonts w:ascii="Arial" w:hAnsi="Arial" w:cs="Arial"/>
          <w:color w:val="252525"/>
          <w:sz w:val="24"/>
          <w:szCs w:val="24"/>
          <w:shd w:val="clear" w:color="auto" w:fill="FFFFFF"/>
        </w:rPr>
        <w:t>,</w:t>
      </w:r>
      <w:r w:rsidR="002A16B2" w:rsidRPr="00DD5535">
        <w:rPr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diesen Schatz zu finden.</w:t>
      </w:r>
    </w:p>
    <w:p w:rsidR="002A16B2" w:rsidRPr="00DD5535" w:rsidRDefault="002A16B2">
      <w:pPr>
        <w:rPr>
          <w:rFonts w:ascii="Arial" w:hAnsi="Arial" w:cs="Arial"/>
          <w:color w:val="252525"/>
          <w:sz w:val="24"/>
          <w:szCs w:val="24"/>
          <w:shd w:val="clear" w:color="auto" w:fill="FFFFFF"/>
        </w:rPr>
      </w:pPr>
      <w:r w:rsidRPr="00DD5535">
        <w:rPr>
          <w:rFonts w:ascii="Arial" w:hAnsi="Arial" w:cs="Arial"/>
          <w:color w:val="252525"/>
          <w:sz w:val="24"/>
          <w:szCs w:val="24"/>
          <w:shd w:val="clear" w:color="auto" w:fill="FFFFFF"/>
        </w:rPr>
        <w:t>Ihr müsst mit Hilfe eures Handys</w:t>
      </w:r>
      <w:r w:rsidR="00AF19B4" w:rsidRPr="00DD5535">
        <w:rPr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 und </w:t>
      </w:r>
      <w:r w:rsidR="00DD5535">
        <w:rPr>
          <w:rFonts w:ascii="Arial" w:hAnsi="Arial" w:cs="Arial"/>
          <w:color w:val="252525"/>
          <w:sz w:val="24"/>
          <w:szCs w:val="24"/>
          <w:shd w:val="clear" w:color="auto" w:fill="FFFFFF"/>
        </w:rPr>
        <w:t>d</w:t>
      </w:r>
      <w:r w:rsidR="00AF19B4" w:rsidRPr="00DD5535">
        <w:rPr>
          <w:rFonts w:ascii="Arial" w:hAnsi="Arial" w:cs="Arial"/>
          <w:color w:val="252525"/>
          <w:sz w:val="24"/>
          <w:szCs w:val="24"/>
          <w:shd w:val="clear" w:color="auto" w:fill="FFFFFF"/>
        </w:rPr>
        <w:t>er APP „</w:t>
      </w:r>
      <w:r w:rsidR="00FC2505" w:rsidRPr="00DD5535">
        <w:rPr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C</w:t>
      </w:r>
      <w:r w:rsidR="00AF19B4" w:rsidRPr="00DD5535">
        <w:rPr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:GEO“, die es gratis zum </w:t>
      </w:r>
      <w:proofErr w:type="spellStart"/>
      <w:r w:rsidR="00AF19B4" w:rsidRPr="00DD5535">
        <w:rPr>
          <w:rFonts w:ascii="Arial" w:hAnsi="Arial" w:cs="Arial"/>
          <w:color w:val="252525"/>
          <w:sz w:val="24"/>
          <w:szCs w:val="24"/>
          <w:shd w:val="clear" w:color="auto" w:fill="FFFFFF"/>
        </w:rPr>
        <w:t>downloaden</w:t>
      </w:r>
      <w:proofErr w:type="spellEnd"/>
      <w:r w:rsidR="00AF19B4" w:rsidRPr="00DD5535">
        <w:rPr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gibt, GPS Daten eingeben und bestimmte Punkte in Klaus suchen.</w:t>
      </w:r>
    </w:p>
    <w:p w:rsidR="00AF19B4" w:rsidRDefault="00AF19B4">
      <w:pPr>
        <w:rPr>
          <w:rFonts w:ascii="Arial" w:hAnsi="Arial" w:cs="Arial"/>
          <w:color w:val="252525"/>
          <w:shd w:val="clear" w:color="auto" w:fill="FFFFFF"/>
        </w:rPr>
      </w:pPr>
      <w:r w:rsidRPr="001B5C45">
        <w:rPr>
          <w:rFonts w:ascii="Arial" w:hAnsi="Arial" w:cs="Arial"/>
          <w:color w:val="252525"/>
          <w:shd w:val="clear" w:color="auto" w:fill="FFFFFF"/>
        </w:rPr>
        <w:t>Teilnehmen dürfen nur Kinder ab 8 Jahren</w:t>
      </w:r>
      <w:r w:rsidR="00FC2505" w:rsidRPr="001B5C45">
        <w:rPr>
          <w:rFonts w:ascii="Arial" w:hAnsi="Arial" w:cs="Arial"/>
          <w:color w:val="252525"/>
          <w:shd w:val="clear" w:color="auto" w:fill="FFFFFF"/>
        </w:rPr>
        <w:t xml:space="preserve">, ihr müsst mindestens zu zweit oder </w:t>
      </w:r>
      <w:r w:rsidR="00564198" w:rsidRPr="001B5C45">
        <w:rPr>
          <w:rFonts w:ascii="Arial" w:hAnsi="Arial" w:cs="Arial"/>
          <w:color w:val="252525"/>
          <w:shd w:val="clear" w:color="auto" w:fill="FFFFFF"/>
        </w:rPr>
        <w:t xml:space="preserve">zu </w:t>
      </w:r>
      <w:r w:rsidR="00FC2505" w:rsidRPr="001B5C45">
        <w:rPr>
          <w:rFonts w:ascii="Arial" w:hAnsi="Arial" w:cs="Arial"/>
          <w:color w:val="252525"/>
          <w:shd w:val="clear" w:color="auto" w:fill="FFFFFF"/>
        </w:rPr>
        <w:t>dritt</w:t>
      </w:r>
      <w:r w:rsidRPr="001B5C45">
        <w:rPr>
          <w:rFonts w:ascii="Arial" w:hAnsi="Arial" w:cs="Arial"/>
          <w:color w:val="252525"/>
          <w:shd w:val="clear" w:color="auto" w:fill="FFFFFF"/>
        </w:rPr>
        <w:t xml:space="preserve"> </w:t>
      </w:r>
      <w:r w:rsidR="00FC2505" w:rsidRPr="001B5C45">
        <w:rPr>
          <w:rFonts w:ascii="Arial" w:hAnsi="Arial" w:cs="Arial"/>
          <w:color w:val="252525"/>
          <w:shd w:val="clear" w:color="auto" w:fill="FFFFFF"/>
        </w:rPr>
        <w:t xml:space="preserve"> sein</w:t>
      </w:r>
      <w:r w:rsidR="00564198" w:rsidRPr="001B5C45">
        <w:rPr>
          <w:rFonts w:ascii="Arial" w:hAnsi="Arial" w:cs="Arial"/>
          <w:color w:val="252525"/>
          <w:shd w:val="clear" w:color="auto" w:fill="FFFFFF"/>
        </w:rPr>
        <w:t>,</w:t>
      </w:r>
      <w:r w:rsidRPr="001B5C45">
        <w:rPr>
          <w:rFonts w:ascii="Arial" w:hAnsi="Arial" w:cs="Arial"/>
          <w:color w:val="252525"/>
          <w:shd w:val="clear" w:color="auto" w:fill="FFFFFF"/>
        </w:rPr>
        <w:t xml:space="preserve"> euer Handy muss Internet </w:t>
      </w:r>
      <w:r w:rsidR="00564198" w:rsidRPr="001B5C45">
        <w:rPr>
          <w:rFonts w:ascii="Arial" w:hAnsi="Arial" w:cs="Arial"/>
          <w:color w:val="252525"/>
          <w:shd w:val="clear" w:color="auto" w:fill="FFFFFF"/>
        </w:rPr>
        <w:t>(</w:t>
      </w:r>
      <w:r w:rsidRPr="001B5C45">
        <w:rPr>
          <w:rFonts w:ascii="Arial" w:hAnsi="Arial" w:cs="Arial"/>
          <w:color w:val="252525"/>
          <w:shd w:val="clear" w:color="auto" w:fill="FFFFFF"/>
        </w:rPr>
        <w:t>WLAN reicht nicht) empfangen</w:t>
      </w:r>
      <w:r w:rsidR="00DD5535">
        <w:rPr>
          <w:rFonts w:ascii="Arial" w:hAnsi="Arial" w:cs="Arial"/>
          <w:color w:val="252525"/>
          <w:shd w:val="clear" w:color="auto" w:fill="FFFFFF"/>
        </w:rPr>
        <w:t xml:space="preserve"> und ihr müsst </w:t>
      </w:r>
      <w:r w:rsidR="00FC2505" w:rsidRPr="001B5C45">
        <w:rPr>
          <w:rFonts w:ascii="Arial" w:hAnsi="Arial" w:cs="Arial"/>
          <w:color w:val="252525"/>
          <w:shd w:val="clear" w:color="auto" w:fill="FFFFFF"/>
        </w:rPr>
        <w:t>mit dem GPS verbunden sein!!!!</w:t>
      </w:r>
    </w:p>
    <w:p w:rsidR="00DD5535" w:rsidRPr="001B5C45" w:rsidRDefault="00DD5535" w:rsidP="00DD5535">
      <w:pPr>
        <w:ind w:left="2124" w:firstLine="708"/>
        <w:rPr>
          <w:rFonts w:ascii="Arial" w:hAnsi="Arial" w:cs="Arial"/>
          <w:color w:val="252525"/>
          <w:shd w:val="clear" w:color="auto" w:fill="FFFFFF"/>
        </w:rPr>
      </w:pPr>
      <w:r w:rsidRPr="001B5C45">
        <w:rPr>
          <w:rFonts w:ascii="Arial" w:hAnsi="Arial" w:cs="Arial"/>
          <w:color w:val="252525"/>
          <w:sz w:val="32"/>
          <w:szCs w:val="32"/>
          <w:shd w:val="clear" w:color="auto" w:fill="FFFFFF"/>
        </w:rPr>
        <w:t>N 47°18,465</w:t>
      </w:r>
      <w:r w:rsidRPr="001B5C45">
        <w:rPr>
          <w:rFonts w:ascii="Arial" w:hAnsi="Arial" w:cs="Arial"/>
          <w:color w:val="252525"/>
          <w:sz w:val="32"/>
          <w:szCs w:val="32"/>
          <w:shd w:val="clear" w:color="auto" w:fill="FFFFFF"/>
        </w:rPr>
        <w:tab/>
        <w:t xml:space="preserve"> E 009°38,749</w:t>
      </w:r>
    </w:p>
    <w:p w:rsidR="001B5C45" w:rsidRDefault="00FC2505" w:rsidP="001B5C45">
      <w:pPr>
        <w:spacing w:after="0"/>
        <w:rPr>
          <w:rFonts w:ascii="Arial" w:hAnsi="Arial" w:cs="Arial"/>
          <w:color w:val="252525"/>
          <w:shd w:val="clear" w:color="auto" w:fill="FFFFFF"/>
        </w:rPr>
      </w:pPr>
      <w:r w:rsidRPr="001B5C45">
        <w:rPr>
          <w:rFonts w:ascii="Arial" w:hAnsi="Arial" w:cs="Arial"/>
          <w:color w:val="252525"/>
          <w:shd w:val="clear" w:color="auto" w:fill="FFFFFF"/>
        </w:rPr>
        <w:t>Versucht die Daten in eurer App unter „Gehe zu“</w:t>
      </w:r>
      <w:r w:rsidR="001B5C45">
        <w:rPr>
          <w:rFonts w:ascii="Arial" w:hAnsi="Arial" w:cs="Arial"/>
          <w:color w:val="252525"/>
          <w:shd w:val="clear" w:color="auto" w:fill="FFFFFF"/>
        </w:rPr>
        <w:t xml:space="preserve"> einzugeben und tippt dann</w:t>
      </w:r>
      <w:r w:rsidR="001B5C45" w:rsidRPr="001B5C45">
        <w:rPr>
          <w:rFonts w:ascii="Arial" w:hAnsi="Arial" w:cs="Arial"/>
          <w:color w:val="252525"/>
          <w:shd w:val="clear" w:color="auto" w:fill="FFFFFF"/>
        </w:rPr>
        <w:t xml:space="preserve"> oben auf das Kompasssymbol. Der Pfeil des Kompasses zeigt euch die Richtung und </w:t>
      </w:r>
      <w:r w:rsidRPr="001B5C45">
        <w:rPr>
          <w:rFonts w:ascii="Arial" w:hAnsi="Arial" w:cs="Arial"/>
          <w:color w:val="252525"/>
          <w:shd w:val="clear" w:color="auto" w:fill="FFFFFF"/>
        </w:rPr>
        <w:t xml:space="preserve">ihr kommt zu mir. </w:t>
      </w:r>
      <w:r w:rsidR="00564198" w:rsidRPr="001B5C45">
        <w:rPr>
          <w:rFonts w:ascii="Arial" w:hAnsi="Arial" w:cs="Arial"/>
          <w:color w:val="252525"/>
          <w:shd w:val="clear" w:color="auto" w:fill="FFFFFF"/>
        </w:rPr>
        <w:t xml:space="preserve">Ich kann euch noch genauer erklären wie die App funktioniert. </w:t>
      </w:r>
    </w:p>
    <w:p w:rsidR="00FC2505" w:rsidRDefault="00564198" w:rsidP="001B5C45">
      <w:pPr>
        <w:spacing w:after="0"/>
        <w:rPr>
          <w:rFonts w:ascii="Arial" w:hAnsi="Arial" w:cs="Arial"/>
          <w:color w:val="252525"/>
          <w:shd w:val="clear" w:color="auto" w:fill="FFFFFF"/>
        </w:rPr>
      </w:pPr>
      <w:r w:rsidRPr="001B5C45">
        <w:rPr>
          <w:rFonts w:ascii="Arial" w:hAnsi="Arial" w:cs="Arial"/>
          <w:color w:val="252525"/>
          <w:shd w:val="clear" w:color="auto" w:fill="FFFFFF"/>
        </w:rPr>
        <w:t>Wenn ihr e</w:t>
      </w:r>
      <w:r w:rsidR="00FC2505" w:rsidRPr="001B5C45">
        <w:rPr>
          <w:rFonts w:ascii="Arial" w:hAnsi="Arial" w:cs="Arial"/>
          <w:color w:val="252525"/>
          <w:shd w:val="clear" w:color="auto" w:fill="FFFFFF"/>
        </w:rPr>
        <w:t xml:space="preserve">uch verirrt ruft die </w:t>
      </w:r>
      <w:proofErr w:type="spellStart"/>
      <w:r w:rsidRPr="001B5C45">
        <w:rPr>
          <w:rFonts w:ascii="Arial" w:hAnsi="Arial" w:cs="Arial"/>
          <w:color w:val="252525"/>
          <w:shd w:val="clear" w:color="auto" w:fill="FFFFFF"/>
        </w:rPr>
        <w:t>Tel.Nr</w:t>
      </w:r>
      <w:proofErr w:type="spellEnd"/>
      <w:r w:rsidRPr="001B5C45">
        <w:rPr>
          <w:rFonts w:ascii="Arial" w:hAnsi="Arial" w:cs="Arial"/>
          <w:color w:val="252525"/>
          <w:shd w:val="clear" w:color="auto" w:fill="FFFFFF"/>
        </w:rPr>
        <w:t xml:space="preserve">. </w:t>
      </w:r>
      <w:r w:rsidR="00FC2505" w:rsidRPr="001B5C45">
        <w:rPr>
          <w:rFonts w:ascii="Arial" w:hAnsi="Arial" w:cs="Arial"/>
          <w:color w:val="252525"/>
          <w:shd w:val="clear" w:color="auto" w:fill="FFFFFF"/>
        </w:rPr>
        <w:t xml:space="preserve"> 0664 / 8224 378</w:t>
      </w:r>
      <w:r w:rsidRPr="001B5C45">
        <w:rPr>
          <w:rFonts w:ascii="Arial" w:hAnsi="Arial" w:cs="Arial"/>
          <w:color w:val="252525"/>
          <w:shd w:val="clear" w:color="auto" w:fill="FFFFFF"/>
        </w:rPr>
        <w:t>.</w:t>
      </w:r>
    </w:p>
    <w:p w:rsidR="001B5C45" w:rsidRPr="001B5C45" w:rsidRDefault="001B5C45" w:rsidP="001B5C45">
      <w:pPr>
        <w:spacing w:after="0"/>
        <w:rPr>
          <w:rFonts w:ascii="Arial" w:hAnsi="Arial" w:cs="Arial"/>
          <w:color w:val="252525"/>
          <w:shd w:val="clear" w:color="auto" w:fill="FFFFFF"/>
        </w:rPr>
      </w:pPr>
    </w:p>
    <w:p w:rsidR="002A16B2" w:rsidRPr="00DD5535" w:rsidRDefault="00FC2505">
      <w:bookmarkStart w:id="0" w:name="_GoBack"/>
      <w:bookmarkEnd w:id="0"/>
      <w:r w:rsidRPr="00DD5535">
        <w:rPr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Natürlich gibt es </w:t>
      </w:r>
      <w:r w:rsidR="00114195" w:rsidRPr="00DD5535">
        <w:rPr>
          <w:rFonts w:ascii="Arial" w:hAnsi="Arial" w:cs="Arial"/>
          <w:color w:val="252525"/>
          <w:sz w:val="24"/>
          <w:szCs w:val="24"/>
          <w:shd w:val="clear" w:color="auto" w:fill="FFFFFF"/>
        </w:rPr>
        <w:t>wie jeder Jahr,</w:t>
      </w:r>
      <w:r w:rsidR="00564198" w:rsidRPr="00DD5535">
        <w:rPr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</w:t>
      </w:r>
      <w:r w:rsidRPr="00DD5535">
        <w:rPr>
          <w:rFonts w:ascii="Arial" w:hAnsi="Arial" w:cs="Arial"/>
          <w:color w:val="252525"/>
          <w:sz w:val="24"/>
          <w:szCs w:val="24"/>
          <w:shd w:val="clear" w:color="auto" w:fill="FFFFFF"/>
        </w:rPr>
        <w:t>für alle Kinder die nicht an der Schatzsuche teilnehmen wollen einen Spieleparcours</w:t>
      </w:r>
      <w:r w:rsidR="00114195" w:rsidRPr="00DD5535">
        <w:rPr>
          <w:rFonts w:ascii="Arial" w:hAnsi="Arial" w:cs="Arial"/>
          <w:color w:val="252525"/>
          <w:sz w:val="24"/>
          <w:szCs w:val="24"/>
          <w:shd w:val="clear" w:color="auto" w:fill="FFFFFF"/>
        </w:rPr>
        <w:t>,</w:t>
      </w:r>
      <w:r w:rsidRPr="00DD5535">
        <w:rPr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wo jeder mitmachen kann und einen Sachpreis </w:t>
      </w:r>
      <w:r w:rsidR="00B046EC" w:rsidRPr="00DD5535">
        <w:rPr>
          <w:rFonts w:ascii="Arial" w:hAnsi="Arial" w:cs="Arial"/>
          <w:color w:val="252525"/>
          <w:sz w:val="24"/>
          <w:szCs w:val="24"/>
          <w:shd w:val="clear" w:color="auto" w:fill="FFFFFF"/>
        </w:rPr>
        <w:t>erhält</w:t>
      </w:r>
      <w:r w:rsidRPr="00DD5535">
        <w:rPr>
          <w:rFonts w:ascii="Arial" w:hAnsi="Arial" w:cs="Arial"/>
          <w:color w:val="252525"/>
          <w:shd w:val="clear" w:color="auto" w:fill="FFFFFF"/>
        </w:rPr>
        <w:t>!!</w:t>
      </w:r>
    </w:p>
    <w:sectPr w:rsidR="002A16B2" w:rsidRPr="00DD553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6B2"/>
    <w:rsid w:val="00114195"/>
    <w:rsid w:val="001B5C45"/>
    <w:rsid w:val="002A16B2"/>
    <w:rsid w:val="00324004"/>
    <w:rsid w:val="004F2011"/>
    <w:rsid w:val="00564198"/>
    <w:rsid w:val="00AF19B4"/>
    <w:rsid w:val="00B046EC"/>
    <w:rsid w:val="00C050D5"/>
    <w:rsid w:val="00CD2FAD"/>
    <w:rsid w:val="00DD5535"/>
    <w:rsid w:val="00FC2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A16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pple-converted-space">
    <w:name w:val="apple-converted-space"/>
    <w:basedOn w:val="Absatz-Standardschriftart"/>
    <w:rsid w:val="002A16B2"/>
  </w:style>
  <w:style w:type="character" w:styleId="Hyperlink">
    <w:name w:val="Hyperlink"/>
    <w:basedOn w:val="Absatz-Standardschriftart"/>
    <w:uiPriority w:val="99"/>
    <w:semiHidden/>
    <w:unhideWhenUsed/>
    <w:rsid w:val="002A16B2"/>
    <w:rPr>
      <w:color w:val="0000FF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A16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extklein2">
    <w:name w:val="textklein2"/>
    <w:basedOn w:val="Absatz-Standardschriftart"/>
    <w:rsid w:val="00B046EC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5"/>
      <w:szCs w:val="15"/>
      <w:u w:val="none"/>
      <w:effect w:val="none"/>
    </w:rPr>
  </w:style>
  <w:style w:type="character" w:customStyle="1" w:styleId="textkleinunterstrichen1">
    <w:name w:val="textkleinunterstrichen1"/>
    <w:basedOn w:val="Absatz-Standardschriftart"/>
    <w:rsid w:val="00B046EC"/>
    <w:rPr>
      <w:rFonts w:ascii="Verdana" w:hAnsi="Verdana" w:hint="default"/>
      <w:b w:val="0"/>
      <w:bCs w:val="0"/>
      <w:i w:val="0"/>
      <w:iCs w:val="0"/>
      <w:color w:val="000000"/>
      <w:sz w:val="15"/>
      <w:szCs w:val="15"/>
      <w:u w:val="single"/>
    </w:rPr>
  </w:style>
  <w:style w:type="character" w:customStyle="1" w:styleId="textkleinrotfett1">
    <w:name w:val="textkleinrotfett1"/>
    <w:basedOn w:val="Absatz-Standardschriftart"/>
    <w:rsid w:val="00B046EC"/>
    <w:rPr>
      <w:rFonts w:ascii="Verdana" w:hAnsi="Verdana" w:hint="default"/>
      <w:b/>
      <w:bCs/>
      <w:i w:val="0"/>
      <w:iCs w:val="0"/>
      <w:strike w:val="0"/>
      <w:dstrike w:val="0"/>
      <w:color w:val="990000"/>
      <w:sz w:val="15"/>
      <w:szCs w:val="15"/>
      <w:u w:val="none"/>
      <w:effect w:val="non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4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46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A16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pple-converted-space">
    <w:name w:val="apple-converted-space"/>
    <w:basedOn w:val="Absatz-Standardschriftart"/>
    <w:rsid w:val="002A16B2"/>
  </w:style>
  <w:style w:type="character" w:styleId="Hyperlink">
    <w:name w:val="Hyperlink"/>
    <w:basedOn w:val="Absatz-Standardschriftart"/>
    <w:uiPriority w:val="99"/>
    <w:semiHidden/>
    <w:unhideWhenUsed/>
    <w:rsid w:val="002A16B2"/>
    <w:rPr>
      <w:color w:val="0000FF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A16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extklein2">
    <w:name w:val="textklein2"/>
    <w:basedOn w:val="Absatz-Standardschriftart"/>
    <w:rsid w:val="00B046EC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5"/>
      <w:szCs w:val="15"/>
      <w:u w:val="none"/>
      <w:effect w:val="none"/>
    </w:rPr>
  </w:style>
  <w:style w:type="character" w:customStyle="1" w:styleId="textkleinunterstrichen1">
    <w:name w:val="textkleinunterstrichen1"/>
    <w:basedOn w:val="Absatz-Standardschriftart"/>
    <w:rsid w:val="00B046EC"/>
    <w:rPr>
      <w:rFonts w:ascii="Verdana" w:hAnsi="Verdana" w:hint="default"/>
      <w:b w:val="0"/>
      <w:bCs w:val="0"/>
      <w:i w:val="0"/>
      <w:iCs w:val="0"/>
      <w:color w:val="000000"/>
      <w:sz w:val="15"/>
      <w:szCs w:val="15"/>
      <w:u w:val="single"/>
    </w:rPr>
  </w:style>
  <w:style w:type="character" w:customStyle="1" w:styleId="textkleinrotfett1">
    <w:name w:val="textkleinrotfett1"/>
    <w:basedOn w:val="Absatz-Standardschriftart"/>
    <w:rsid w:val="00B046EC"/>
    <w:rPr>
      <w:rFonts w:ascii="Verdana" w:hAnsi="Verdana" w:hint="default"/>
      <w:b/>
      <w:bCs/>
      <w:i w:val="0"/>
      <w:iCs w:val="0"/>
      <w:strike w:val="0"/>
      <w:dstrike w:val="0"/>
      <w:color w:val="990000"/>
      <w:sz w:val="15"/>
      <w:szCs w:val="15"/>
      <w:u w:val="none"/>
      <w:effect w:val="non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4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46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.wikipedia.org/wiki/Goldenes_Kegelspiel" TargetMode="External"/><Relationship Id="rId13" Type="http://schemas.openxmlformats.org/officeDocument/2006/relationships/hyperlink" Target="https://www.google.at/url?sa=i&amp;rct=j&amp;q=&amp;esrc=s&amp;source=images&amp;cd=&amp;cad=rja&amp;uact=8&amp;ved=0ahUKEwjL0-e16oHNAhVOGsAKHR1xC6AQjRwIBw&amp;url=https://play.google.com/store/apps/details?id=cgeo.geocaching&amp;hl=de&amp;psig=AFQjCNEMik7-78vxOozLva-gP8VwFpTLQQ&amp;ust=146469881206148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e.wikipedia.org/wiki/Carl_Gustav_Wrangel" TargetMode="External"/><Relationship Id="rId12" Type="http://schemas.openxmlformats.org/officeDocument/2006/relationships/image" Target="media/image2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de.wikipedia.org/wiki/Bregenz" TargetMode="External"/><Relationship Id="rId11" Type="http://schemas.openxmlformats.org/officeDocument/2006/relationships/image" Target="media/image1.jpeg"/><Relationship Id="rId5" Type="http://schemas.openxmlformats.org/officeDocument/2006/relationships/hyperlink" Target="https://de.wikipedia.org/wiki/Drei%C3%9Figj%C3%A4hriger_Krieg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google.at/url?sa=i&amp;rct=j&amp;q=&amp;esrc=s&amp;source=images&amp;cd=&amp;cad=rja&amp;uact=8&amp;ved=0ahUKEwjOwevx6oHNAhXMFsAKHZkFAnsQjRwIBw&amp;url=http://www.stoeberdiele.de/eBay/dekohaus/&amp;bvm=bv.123325700,d.ZGg&amp;psig=AFQjCNGK3AADICTRo1CUIUwjIfy73iNf1A&amp;ust=14646989276811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e.wikipedia.org/wiki/Schwarze_Hunde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Niklas</dc:creator>
  <cp:lastModifiedBy>IDIR</cp:lastModifiedBy>
  <cp:revision>4</cp:revision>
  <cp:lastPrinted>2016-05-31T14:28:00Z</cp:lastPrinted>
  <dcterms:created xsi:type="dcterms:W3CDTF">2016-05-30T13:48:00Z</dcterms:created>
  <dcterms:modified xsi:type="dcterms:W3CDTF">2016-05-31T14:29:00Z</dcterms:modified>
</cp:coreProperties>
</file>